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32"/>
          <w:szCs w:val="32"/>
        </w:rPr>
        <w:t>药物临床试验机构立项文件</w:t>
      </w: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资料</w:t>
      </w:r>
      <w:r>
        <w:rPr>
          <w:rFonts w:hint="eastAsia" w:ascii="微软雅黑" w:hAnsi="微软雅黑" w:eastAsia="微软雅黑"/>
          <w:b/>
          <w:sz w:val="32"/>
          <w:szCs w:val="32"/>
        </w:rPr>
        <w:t>（不限于）</w:t>
      </w:r>
    </w:p>
    <w:tbl>
      <w:tblPr>
        <w:tblStyle w:val="6"/>
        <w:tblW w:w="9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5403"/>
        <w:gridCol w:w="2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zh-CN"/>
              </w:rPr>
              <w:t>（方案号）项目名称</w:t>
            </w:r>
          </w:p>
        </w:tc>
        <w:tc>
          <w:tcPr>
            <w:tcW w:w="7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序号</w:t>
            </w:r>
          </w:p>
        </w:tc>
        <w:tc>
          <w:tcPr>
            <w:tcW w:w="5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文件名称</w:t>
            </w:r>
          </w:p>
        </w:tc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备   注</w:t>
            </w:r>
          </w:p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（有√ 无× 不适用NA）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</w:t>
            </w:r>
          </w:p>
        </w:tc>
        <w:tc>
          <w:tcPr>
            <w:tcW w:w="5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临床试验立项申请审批表（申请者签名、盖章并签署日期）</w:t>
            </w:r>
          </w:p>
        </w:tc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</w:t>
            </w:r>
          </w:p>
        </w:tc>
        <w:tc>
          <w:tcPr>
            <w:tcW w:w="5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国家食品药品监督管理总局《药物临床试验批件》部分Ⅳ期可不要求</w:t>
            </w:r>
          </w:p>
        </w:tc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3</w:t>
            </w:r>
          </w:p>
        </w:tc>
        <w:tc>
          <w:tcPr>
            <w:tcW w:w="5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申办者证明性文件（营业执照、组织机构代码证、税务登记证）</w:t>
            </w:r>
          </w:p>
        </w:tc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4</w:t>
            </w:r>
          </w:p>
        </w:tc>
        <w:tc>
          <w:tcPr>
            <w:tcW w:w="5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试验用药生产厂家证明性文件（营业执照、组织机构代码证、税务登记证、GMP证书、生产许可证）</w:t>
            </w:r>
          </w:p>
        </w:tc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5</w:t>
            </w:r>
          </w:p>
        </w:tc>
        <w:tc>
          <w:tcPr>
            <w:tcW w:w="5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试验用药物检验合格报告（试验药及其对照药）</w:t>
            </w:r>
          </w:p>
        </w:tc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6</w:t>
            </w:r>
          </w:p>
        </w:tc>
        <w:tc>
          <w:tcPr>
            <w:tcW w:w="5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申办方委托函（申办方委托CRO）或协议书</w:t>
            </w:r>
          </w:p>
        </w:tc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7</w:t>
            </w:r>
          </w:p>
        </w:tc>
        <w:tc>
          <w:tcPr>
            <w:tcW w:w="5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CRO公司证明性文件（营业执照、组织机构代码证、税务登记证）</w:t>
            </w:r>
          </w:p>
        </w:tc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8</w:t>
            </w:r>
          </w:p>
        </w:tc>
        <w:tc>
          <w:tcPr>
            <w:tcW w:w="5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CRA委托函、GCP证书、GCP工作简历及身份证明文件</w:t>
            </w:r>
          </w:p>
        </w:tc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9</w:t>
            </w:r>
          </w:p>
        </w:tc>
        <w:tc>
          <w:tcPr>
            <w:tcW w:w="5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项目通讯录（申办方、CRO、参加临床试验中心名称、PI及联系方式）</w:t>
            </w:r>
          </w:p>
        </w:tc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10</w:t>
            </w:r>
          </w:p>
        </w:tc>
        <w:tc>
          <w:tcPr>
            <w:tcW w:w="5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临床试验方案摘要</w:t>
            </w:r>
          </w:p>
        </w:tc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11</w:t>
            </w:r>
          </w:p>
        </w:tc>
        <w:tc>
          <w:tcPr>
            <w:tcW w:w="5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临床试验方案（注明版本号和日期）</w:t>
            </w:r>
          </w:p>
        </w:tc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12</w:t>
            </w:r>
          </w:p>
        </w:tc>
        <w:tc>
          <w:tcPr>
            <w:tcW w:w="5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病例报告表（注明版本号和日期）</w:t>
            </w:r>
          </w:p>
        </w:tc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13</w:t>
            </w:r>
          </w:p>
        </w:tc>
        <w:tc>
          <w:tcPr>
            <w:tcW w:w="5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知情同意书（注明版本号和日期）</w:t>
            </w:r>
          </w:p>
        </w:tc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14</w:t>
            </w:r>
          </w:p>
        </w:tc>
        <w:tc>
          <w:tcPr>
            <w:tcW w:w="5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研究者手册（注明版本号和日期）</w:t>
            </w:r>
          </w:p>
        </w:tc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15</w:t>
            </w:r>
          </w:p>
        </w:tc>
        <w:tc>
          <w:tcPr>
            <w:tcW w:w="5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研究小组成员名单及研究者履历(包含研究者简历、GCP证书、职称证、执业证)</w:t>
            </w:r>
          </w:p>
        </w:tc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16</w:t>
            </w:r>
          </w:p>
        </w:tc>
        <w:tc>
          <w:tcPr>
            <w:tcW w:w="5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中心伦理审查委员会批件（如为参加单位）</w:t>
            </w:r>
          </w:p>
        </w:tc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17</w:t>
            </w:r>
          </w:p>
        </w:tc>
        <w:tc>
          <w:tcPr>
            <w:tcW w:w="5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人遗办申请书、人遗办批件</w:t>
            </w:r>
          </w:p>
        </w:tc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18</w:t>
            </w:r>
          </w:p>
        </w:tc>
        <w:tc>
          <w:tcPr>
            <w:tcW w:w="5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受试者日记卡和其他问卷（注明版本号和日期）</w:t>
            </w:r>
          </w:p>
        </w:tc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19</w:t>
            </w:r>
          </w:p>
        </w:tc>
        <w:tc>
          <w:tcPr>
            <w:tcW w:w="5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招募受试者材料（广告、告知信、口头招募信等）（注明版本号和日期）</w:t>
            </w:r>
          </w:p>
        </w:tc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20</w:t>
            </w:r>
          </w:p>
        </w:tc>
        <w:tc>
          <w:tcPr>
            <w:tcW w:w="5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临床试验专项保险凭证</w:t>
            </w:r>
          </w:p>
        </w:tc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21</w:t>
            </w:r>
          </w:p>
        </w:tc>
        <w:tc>
          <w:tcPr>
            <w:tcW w:w="5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其他相关资料（药物管理手册/药物管理说明，等）</w:t>
            </w:r>
          </w:p>
        </w:tc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PI签字及日期：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329" w:lineRule="auto"/>
        <w:jc w:val="both"/>
        <w:rPr>
          <w:rFonts w:ascii="微软雅黑" w:hAnsi="微软雅黑" w:eastAsia="微软雅黑"/>
        </w:rPr>
      </w:pPr>
    </w:p>
    <w:sectPr>
      <w:headerReference r:id="rId3" w:type="default"/>
      <w:pgSz w:w="11906" w:h="16838"/>
      <w:pgMar w:top="1304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eastAsiaTheme="minorHAnsi"/>
        <w:b/>
        <w:szCs w:val="21"/>
        <w:u w:val="single"/>
      </w:rPr>
    </w:pPr>
    <w: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22225</wp:posOffset>
          </wp:positionH>
          <wp:positionV relativeFrom="paragraph">
            <wp:posOffset>-213995</wp:posOffset>
          </wp:positionV>
          <wp:extent cx="2404110" cy="438150"/>
          <wp:effectExtent l="0" t="0" r="15240" b="0"/>
          <wp:wrapNone/>
          <wp:docPr id="1" name="图片 1" descr="院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院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411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3421"/>
    <w:rsid w:val="00030C31"/>
    <w:rsid w:val="000658E9"/>
    <w:rsid w:val="000C4A94"/>
    <w:rsid w:val="00104A70"/>
    <w:rsid w:val="001304A6"/>
    <w:rsid w:val="0015515E"/>
    <w:rsid w:val="001E0EF8"/>
    <w:rsid w:val="00251E37"/>
    <w:rsid w:val="0027279C"/>
    <w:rsid w:val="00293F1D"/>
    <w:rsid w:val="002F50CA"/>
    <w:rsid w:val="00361EF3"/>
    <w:rsid w:val="003652B5"/>
    <w:rsid w:val="0037078E"/>
    <w:rsid w:val="003B79E5"/>
    <w:rsid w:val="003C6F81"/>
    <w:rsid w:val="00471D70"/>
    <w:rsid w:val="004D57F3"/>
    <w:rsid w:val="004E1CE7"/>
    <w:rsid w:val="0053315B"/>
    <w:rsid w:val="005365E7"/>
    <w:rsid w:val="005D6687"/>
    <w:rsid w:val="005E780E"/>
    <w:rsid w:val="005F0784"/>
    <w:rsid w:val="005F6A82"/>
    <w:rsid w:val="0064137E"/>
    <w:rsid w:val="006A1BDD"/>
    <w:rsid w:val="006F32AE"/>
    <w:rsid w:val="006F49CA"/>
    <w:rsid w:val="00750DC9"/>
    <w:rsid w:val="00761A40"/>
    <w:rsid w:val="00772238"/>
    <w:rsid w:val="007C1BB7"/>
    <w:rsid w:val="007C37BB"/>
    <w:rsid w:val="007E272A"/>
    <w:rsid w:val="007F7A7C"/>
    <w:rsid w:val="0086161D"/>
    <w:rsid w:val="008B25E7"/>
    <w:rsid w:val="00932952"/>
    <w:rsid w:val="009808AE"/>
    <w:rsid w:val="00980FF0"/>
    <w:rsid w:val="009D12B9"/>
    <w:rsid w:val="00A31714"/>
    <w:rsid w:val="00A51F5D"/>
    <w:rsid w:val="00AB66F1"/>
    <w:rsid w:val="00AF3C61"/>
    <w:rsid w:val="00B820B8"/>
    <w:rsid w:val="00B86D28"/>
    <w:rsid w:val="00B96D3E"/>
    <w:rsid w:val="00C37EFD"/>
    <w:rsid w:val="00C83A9B"/>
    <w:rsid w:val="00CA573E"/>
    <w:rsid w:val="00CC666F"/>
    <w:rsid w:val="00CD1388"/>
    <w:rsid w:val="00D9514B"/>
    <w:rsid w:val="00DD7A3D"/>
    <w:rsid w:val="00DE5690"/>
    <w:rsid w:val="00DF6E6C"/>
    <w:rsid w:val="00E20791"/>
    <w:rsid w:val="00E60E74"/>
    <w:rsid w:val="00E73F52"/>
    <w:rsid w:val="00E93421"/>
    <w:rsid w:val="00EF4A00"/>
    <w:rsid w:val="00F0699B"/>
    <w:rsid w:val="00F647FF"/>
    <w:rsid w:val="00FE48EE"/>
    <w:rsid w:val="12042ED6"/>
    <w:rsid w:val="23540A00"/>
    <w:rsid w:val="3CE35F06"/>
    <w:rsid w:val="4337791F"/>
    <w:rsid w:val="491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560</Characters>
  <Lines>4</Lines>
  <Paragraphs>1</Paragraphs>
  <TotalTime>2</TotalTime>
  <ScaleCrop>false</ScaleCrop>
  <LinksUpToDate>false</LinksUpToDate>
  <CharactersWithSpaces>657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2018-04-09T08:53:00Z</dcterms:created>
  <dc:creator>zouzouan</dc:creator>
  <cp:lastModifiedBy>L</cp:lastModifiedBy>
  <dcterms:modified xsi:type="dcterms:W3CDTF">2021-01-06T08:39:58Z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